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b/>
                <w:bCs/>
                <w:sz w:val="32"/>
                <w:szCs w:val="32"/>
              </w:rPr>
            </w:pPr>
            <w:r w:rsidRPr="007D19C4">
              <w:rPr>
                <w:b/>
                <w:bCs/>
                <w:sz w:val="32"/>
                <w:szCs w:val="32"/>
              </w:rPr>
              <w:t>Trial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b/>
                <w:bCs/>
                <w:sz w:val="32"/>
                <w:szCs w:val="32"/>
              </w:rPr>
            </w:pPr>
            <w:r w:rsidRPr="007D19C4">
              <w:rPr>
                <w:b/>
                <w:bCs/>
                <w:sz w:val="32"/>
                <w:szCs w:val="32"/>
              </w:rPr>
              <w:t>Brand A Yellow</w:t>
            </w:r>
          </w:p>
        </w:tc>
        <w:tc>
          <w:tcPr>
            <w:tcW w:w="2338" w:type="dxa"/>
          </w:tcPr>
          <w:p w:rsidR="007D19C4" w:rsidRPr="007D19C4" w:rsidRDefault="007D19C4">
            <w:pPr>
              <w:rPr>
                <w:b/>
                <w:bCs/>
                <w:sz w:val="32"/>
                <w:szCs w:val="32"/>
              </w:rPr>
            </w:pPr>
            <w:r w:rsidRPr="007D19C4">
              <w:rPr>
                <w:b/>
                <w:bCs/>
                <w:sz w:val="32"/>
                <w:szCs w:val="32"/>
              </w:rPr>
              <w:t>Brand B Bright Blue</w:t>
            </w:r>
          </w:p>
        </w:tc>
        <w:tc>
          <w:tcPr>
            <w:tcW w:w="2338" w:type="dxa"/>
          </w:tcPr>
          <w:p w:rsidR="007D19C4" w:rsidRPr="007D19C4" w:rsidRDefault="007D19C4">
            <w:pPr>
              <w:rPr>
                <w:b/>
                <w:bCs/>
                <w:sz w:val="32"/>
                <w:szCs w:val="32"/>
              </w:rPr>
            </w:pPr>
            <w:r w:rsidRPr="007D19C4">
              <w:rPr>
                <w:b/>
                <w:bCs/>
                <w:sz w:val="32"/>
                <w:szCs w:val="32"/>
              </w:rPr>
              <w:t>Brand C Light Blue</w:t>
            </w: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1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7.5 cm</w:t>
            </w: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2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11.7</w:t>
            </w: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3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5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6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7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20.5</w:t>
            </w: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8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</w:t>
            </w: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9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10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11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12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13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14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15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  <w:tr w:rsidR="007D19C4" w:rsidRPr="007D19C4" w:rsidTr="007D19C4"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 w:rsidRPr="007D19C4">
              <w:rPr>
                <w:sz w:val="32"/>
                <w:szCs w:val="32"/>
              </w:rPr>
              <w:t>Average</w:t>
            </w:r>
          </w:p>
        </w:tc>
        <w:tc>
          <w:tcPr>
            <w:tcW w:w="2337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11.2cm</w:t>
            </w: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:rsidR="007D19C4" w:rsidRPr="007D19C4" w:rsidRDefault="007D19C4">
            <w:pPr>
              <w:rPr>
                <w:sz w:val="32"/>
                <w:szCs w:val="32"/>
              </w:rPr>
            </w:pPr>
          </w:p>
        </w:tc>
      </w:tr>
    </w:tbl>
    <w:p w:rsidR="007D19C4" w:rsidRDefault="007D19C4"/>
    <w:p w:rsidR="007D19C4" w:rsidRDefault="007D1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116839</wp:posOffset>
                </wp:positionV>
                <wp:extent cx="247650" cy="1933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19C4" w:rsidRDefault="007D19C4">
                            <w:r>
                              <w:t>Bubble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5pt;margin-top:9.2pt;width:19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" fillcolor="white [3201]" strokeweight=".5pt">
                <v:textbox>
                  <w:txbxContent>
                    <w:p w:rsidR="007D19C4" w:rsidRDefault="007D19C4">
                      <w:r>
                        <w:t>Bubble size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7D19C4" w:rsidTr="007D19C4"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</w:tr>
      <w:tr w:rsidR="007D19C4" w:rsidTr="007D19C4"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</w:tr>
      <w:tr w:rsidR="007D19C4" w:rsidTr="007D19C4"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</w:tr>
      <w:tr w:rsidR="007D19C4" w:rsidTr="007D19C4"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</w:tr>
      <w:tr w:rsidR="007D19C4" w:rsidTr="007D19C4"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</w:tr>
      <w:tr w:rsidR="007D19C4" w:rsidTr="007D19C4"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</w:tr>
      <w:tr w:rsidR="007D19C4" w:rsidTr="007D19C4"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</w:tr>
      <w:tr w:rsidR="007D19C4" w:rsidTr="007D19C4"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  <w:tc>
          <w:tcPr>
            <w:tcW w:w="935" w:type="dxa"/>
          </w:tcPr>
          <w:p w:rsidR="007D19C4" w:rsidRDefault="007D19C4"/>
        </w:tc>
      </w:tr>
    </w:tbl>
    <w:p w:rsidR="007D19C4" w:rsidRDefault="007D19C4">
      <w:r>
        <w:t xml:space="preserve"> SOAP TYPE</w:t>
      </w:r>
    </w:p>
    <w:p w:rsidR="007D19C4" w:rsidRDefault="007D19C4"/>
    <w:sectPr w:rsidR="007D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C4"/>
    <w:rsid w:val="007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F6AB"/>
  <w15:chartTrackingRefBased/>
  <w15:docId w15:val="{EA96343B-4B65-4BAC-8B2A-E53EBABE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CD2F-502E-4AFF-9E8E-A0C7BD69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Debbra L</dc:creator>
  <cp:keywords/>
  <dc:description/>
  <cp:lastModifiedBy>Smith, Debbra L</cp:lastModifiedBy>
  <cp:revision>1</cp:revision>
  <dcterms:created xsi:type="dcterms:W3CDTF">2019-08-27T14:12:00Z</dcterms:created>
  <dcterms:modified xsi:type="dcterms:W3CDTF">2019-08-27T16:15:00Z</dcterms:modified>
</cp:coreProperties>
</file>